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62D8" w14:textId="2FB95A37" w:rsidR="001B47EC" w:rsidRPr="00681BCC" w:rsidRDefault="009A3C21" w:rsidP="008A7972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681BCC">
        <w:rPr>
          <w:rFonts w:ascii="Times New Roman" w:hAnsi="Times New Roman" w:cs="Times New Roman"/>
          <w:b/>
          <w:sz w:val="30"/>
          <w:szCs w:val="30"/>
        </w:rPr>
        <w:t>C</w:t>
      </w:r>
      <w:r w:rsidR="00E93192" w:rsidRPr="00681BCC">
        <w:rPr>
          <w:rFonts w:ascii="Times New Roman" w:hAnsi="Times New Roman" w:cs="Times New Roman"/>
          <w:b/>
          <w:sz w:val="30"/>
          <w:szCs w:val="30"/>
        </w:rPr>
        <w:t xml:space="preserve">ALL FOR PAPERS: </w:t>
      </w:r>
      <w:r w:rsidR="001B47EC" w:rsidRPr="00681BCC">
        <w:rPr>
          <w:rFonts w:ascii="Times New Roman" w:hAnsi="Times New Roman" w:cs="Times New Roman"/>
          <w:b/>
          <w:sz w:val="30"/>
          <w:szCs w:val="30"/>
        </w:rPr>
        <w:t xml:space="preserve">II Congreso Internacional sobre el Cid. Rodrigo Díaz en su contexto europeo: </w:t>
      </w:r>
      <w:r w:rsidR="00B97046" w:rsidRPr="00681BCC">
        <w:rPr>
          <w:rFonts w:ascii="Times New Roman" w:hAnsi="Times New Roman" w:cs="Times New Roman"/>
          <w:b/>
          <w:sz w:val="30"/>
          <w:szCs w:val="30"/>
        </w:rPr>
        <w:t>¿</w:t>
      </w:r>
      <w:r w:rsidR="001B47EC" w:rsidRPr="00681BCC">
        <w:rPr>
          <w:rFonts w:ascii="Times New Roman" w:hAnsi="Times New Roman" w:cs="Times New Roman"/>
          <w:b/>
          <w:sz w:val="30"/>
          <w:szCs w:val="30"/>
        </w:rPr>
        <w:t>la pluma más poderosa</w:t>
      </w:r>
      <w:r w:rsidR="00F853D5" w:rsidRPr="00681B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B47EC" w:rsidRPr="00681BCC">
        <w:rPr>
          <w:rFonts w:ascii="Times New Roman" w:hAnsi="Times New Roman" w:cs="Times New Roman"/>
          <w:b/>
          <w:sz w:val="30"/>
          <w:szCs w:val="30"/>
        </w:rPr>
        <w:t>qu</w:t>
      </w:r>
      <w:r w:rsidR="00F853D5" w:rsidRPr="00681BCC">
        <w:rPr>
          <w:rFonts w:ascii="Times New Roman" w:hAnsi="Times New Roman" w:cs="Times New Roman"/>
          <w:b/>
          <w:sz w:val="30"/>
          <w:szCs w:val="30"/>
        </w:rPr>
        <w:t xml:space="preserve">e </w:t>
      </w:r>
      <w:r w:rsidR="001B47EC" w:rsidRPr="00681BCC">
        <w:rPr>
          <w:rFonts w:ascii="Times New Roman" w:hAnsi="Times New Roman" w:cs="Times New Roman"/>
          <w:b/>
          <w:sz w:val="30"/>
          <w:szCs w:val="30"/>
        </w:rPr>
        <w:t>la</w:t>
      </w:r>
      <w:r w:rsidR="00F853D5" w:rsidRPr="00681B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B47EC" w:rsidRPr="00681BCC">
        <w:rPr>
          <w:rFonts w:ascii="Times New Roman" w:hAnsi="Times New Roman" w:cs="Times New Roman"/>
          <w:b/>
          <w:sz w:val="30"/>
          <w:szCs w:val="30"/>
        </w:rPr>
        <w:t>espada</w:t>
      </w:r>
      <w:r w:rsidR="00B97046" w:rsidRPr="00681BCC">
        <w:rPr>
          <w:rFonts w:ascii="Times New Roman" w:hAnsi="Times New Roman" w:cs="Times New Roman"/>
          <w:b/>
          <w:sz w:val="30"/>
          <w:szCs w:val="30"/>
        </w:rPr>
        <w:t>?</w:t>
      </w:r>
    </w:p>
    <w:p w14:paraId="4C42DEE6" w14:textId="3D34A139" w:rsidR="001B47EC" w:rsidRPr="00681BCC" w:rsidRDefault="001B47EC" w:rsidP="008A797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0"/>
          <w:szCs w:val="30"/>
        </w:rPr>
      </w:pPr>
      <w:r w:rsidRPr="00681BCC">
        <w:rPr>
          <w:rFonts w:ascii="Times New Roman" w:hAnsi="Times New Roman" w:cs="Times New Roman"/>
          <w:b/>
          <w:sz w:val="30"/>
          <w:szCs w:val="30"/>
        </w:rPr>
        <w:t>Fechas: 30 de septiembre-2 de octubre.</w:t>
      </w:r>
    </w:p>
    <w:p w14:paraId="60921160" w14:textId="73866070" w:rsidR="001B47EC" w:rsidRPr="00681BCC" w:rsidRDefault="001B47EC" w:rsidP="008A797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0"/>
          <w:szCs w:val="30"/>
        </w:rPr>
      </w:pPr>
      <w:r w:rsidRPr="00681BCC">
        <w:rPr>
          <w:rFonts w:ascii="Times New Roman" w:hAnsi="Times New Roman" w:cs="Times New Roman"/>
          <w:b/>
          <w:sz w:val="30"/>
          <w:szCs w:val="30"/>
        </w:rPr>
        <w:t xml:space="preserve">Lugar: </w:t>
      </w:r>
      <w:r w:rsidR="004F69B5" w:rsidRPr="00681BCC">
        <w:rPr>
          <w:rFonts w:ascii="Times New Roman" w:hAnsi="Times New Roman" w:cs="Times New Roman"/>
          <w:b/>
          <w:sz w:val="30"/>
          <w:szCs w:val="30"/>
        </w:rPr>
        <w:t>Palacio de Congreso</w:t>
      </w:r>
      <w:r w:rsidR="00066281" w:rsidRPr="00681BCC">
        <w:rPr>
          <w:rFonts w:ascii="Times New Roman" w:hAnsi="Times New Roman" w:cs="Times New Roman"/>
          <w:b/>
          <w:sz w:val="30"/>
          <w:szCs w:val="30"/>
        </w:rPr>
        <w:t>s -</w:t>
      </w:r>
      <w:r w:rsidR="004F69B5" w:rsidRPr="00681B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81BCC">
        <w:rPr>
          <w:rFonts w:ascii="Times New Roman" w:hAnsi="Times New Roman" w:cs="Times New Roman"/>
          <w:b/>
          <w:sz w:val="30"/>
          <w:szCs w:val="30"/>
        </w:rPr>
        <w:t xml:space="preserve">Fórum Evolución </w:t>
      </w:r>
    </w:p>
    <w:p w14:paraId="5EB17720" w14:textId="69E1BB93" w:rsidR="001B47EC" w:rsidRPr="00681BCC" w:rsidRDefault="001B47EC" w:rsidP="008A797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0"/>
          <w:szCs w:val="30"/>
        </w:rPr>
      </w:pPr>
      <w:r w:rsidRPr="00681BCC">
        <w:rPr>
          <w:rFonts w:ascii="Times New Roman" w:hAnsi="Times New Roman" w:cs="Times New Roman"/>
          <w:b/>
          <w:sz w:val="30"/>
          <w:szCs w:val="30"/>
        </w:rPr>
        <w:t xml:space="preserve">Organiza: </w:t>
      </w:r>
      <w:r w:rsidR="00DB6D4B" w:rsidRPr="00681BCC">
        <w:rPr>
          <w:rFonts w:ascii="Times New Roman" w:hAnsi="Times New Roman" w:cs="Times New Roman"/>
          <w:b/>
          <w:sz w:val="30"/>
          <w:szCs w:val="30"/>
        </w:rPr>
        <w:t>Área de Historia Medieval</w:t>
      </w:r>
      <w:r w:rsidR="00F236A0" w:rsidRPr="00681BCC">
        <w:rPr>
          <w:rFonts w:ascii="Times New Roman" w:hAnsi="Times New Roman" w:cs="Times New Roman"/>
          <w:b/>
          <w:sz w:val="30"/>
          <w:szCs w:val="30"/>
        </w:rPr>
        <w:t xml:space="preserve"> de la </w:t>
      </w:r>
      <w:r w:rsidR="004F69B5" w:rsidRPr="00681BCC">
        <w:rPr>
          <w:rFonts w:ascii="Times New Roman" w:hAnsi="Times New Roman" w:cs="Times New Roman"/>
          <w:b/>
          <w:sz w:val="30"/>
          <w:szCs w:val="30"/>
        </w:rPr>
        <w:t xml:space="preserve">Universidad de Burgos y </w:t>
      </w:r>
      <w:r w:rsidR="00C209A8" w:rsidRPr="00681BCC">
        <w:rPr>
          <w:rFonts w:ascii="Times New Roman" w:hAnsi="Times New Roman" w:cs="Times New Roman"/>
          <w:b/>
          <w:sz w:val="30"/>
          <w:szCs w:val="30"/>
        </w:rPr>
        <w:t xml:space="preserve">Sociedad de </w:t>
      </w:r>
      <w:r w:rsidR="00066281" w:rsidRPr="00681BCC">
        <w:rPr>
          <w:rFonts w:ascii="Times New Roman" w:hAnsi="Times New Roman" w:cs="Times New Roman"/>
          <w:b/>
          <w:sz w:val="30"/>
          <w:szCs w:val="30"/>
        </w:rPr>
        <w:t xml:space="preserve">Promoción y Desarrollo de la Ciudad de Burgos, </w:t>
      </w:r>
      <w:r w:rsidRPr="00681BCC">
        <w:rPr>
          <w:rFonts w:ascii="Times New Roman" w:hAnsi="Times New Roman" w:cs="Times New Roman"/>
          <w:b/>
          <w:sz w:val="30"/>
          <w:szCs w:val="30"/>
        </w:rPr>
        <w:t>Ayuntamiento de Burgos</w:t>
      </w:r>
    </w:p>
    <w:p w14:paraId="37F1B2FD" w14:textId="0C5AD641" w:rsidR="001B47EC" w:rsidRPr="00681BCC" w:rsidRDefault="001B47EC" w:rsidP="008A7972">
      <w:p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Rodrigo Díaz de Vivar, el Cid Campeador, sigue despertando un interés constante en los estudios históricos</w:t>
      </w:r>
      <w:r w:rsidR="00E26792" w:rsidRPr="00681BCC">
        <w:rPr>
          <w:rFonts w:ascii="Times New Roman" w:hAnsi="Times New Roman" w:cs="Times New Roman"/>
          <w:sz w:val="26"/>
          <w:szCs w:val="26"/>
        </w:rPr>
        <w:t xml:space="preserve"> y</w:t>
      </w:r>
      <w:r w:rsidRPr="00681BCC">
        <w:rPr>
          <w:rFonts w:ascii="Times New Roman" w:hAnsi="Times New Roman" w:cs="Times New Roman"/>
          <w:sz w:val="26"/>
          <w:szCs w:val="26"/>
        </w:rPr>
        <w:t xml:space="preserve"> literarios</w:t>
      </w:r>
      <w:r w:rsidR="008A7972" w:rsidRPr="00681BCC">
        <w:rPr>
          <w:rFonts w:ascii="Times New Roman" w:hAnsi="Times New Roman" w:cs="Times New Roman"/>
          <w:sz w:val="26"/>
          <w:szCs w:val="26"/>
        </w:rPr>
        <w:t xml:space="preserve">; </w:t>
      </w:r>
      <w:r w:rsidR="008A7972" w:rsidRPr="00681BCC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traspasando fronteras políticas y culturales, en vida </w:t>
      </w:r>
      <w:r w:rsidR="00E26792" w:rsidRPr="00681BCC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y </w:t>
      </w:r>
      <w:r w:rsidR="008A7972" w:rsidRPr="00681BCC">
        <w:rPr>
          <w:rFonts w:ascii="Times New Roman" w:eastAsia="Times New Roman" w:hAnsi="Times New Roman" w:cs="Times New Roman"/>
          <w:sz w:val="26"/>
          <w:szCs w:val="26"/>
          <w:lang w:eastAsia="es-ES"/>
        </w:rPr>
        <w:t>después de su muerte</w:t>
      </w:r>
      <w:r w:rsidRPr="00681BCC">
        <w:rPr>
          <w:rFonts w:ascii="Times New Roman" w:hAnsi="Times New Roman" w:cs="Times New Roman"/>
          <w:sz w:val="26"/>
          <w:szCs w:val="26"/>
        </w:rPr>
        <w:t xml:space="preserve">. </w:t>
      </w:r>
      <w:r w:rsidR="008A7972" w:rsidRPr="00681BC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6C5878" w14:textId="702E116C" w:rsidR="001B47EC" w:rsidRPr="00681BCC" w:rsidRDefault="001B47EC" w:rsidP="008A7972">
      <w:p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 xml:space="preserve">Invitamos a </w:t>
      </w:r>
      <w:r w:rsidR="00E26792" w:rsidRPr="00681BCC">
        <w:rPr>
          <w:rFonts w:ascii="Times New Roman" w:hAnsi="Times New Roman" w:cs="Times New Roman"/>
          <w:sz w:val="26"/>
          <w:szCs w:val="26"/>
        </w:rPr>
        <w:t>la comunidad investigadora</w:t>
      </w:r>
      <w:r w:rsidRPr="00681BCC">
        <w:rPr>
          <w:rFonts w:ascii="Times New Roman" w:hAnsi="Times New Roman" w:cs="Times New Roman"/>
          <w:sz w:val="26"/>
          <w:szCs w:val="26"/>
        </w:rPr>
        <w:t xml:space="preserve"> presentar propuestas de comunicación que exploren la figura del Cid desde diversas perspectivas. Se aceptarán contribuciones en los siguientes ejes temáticos:</w:t>
      </w:r>
    </w:p>
    <w:p w14:paraId="60A066C3" w14:textId="74AEB275" w:rsidR="001B47EC" w:rsidRPr="00681BCC" w:rsidRDefault="001B47EC" w:rsidP="008A797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 xml:space="preserve">Historia y contexto medieval: </w:t>
      </w:r>
      <w:r w:rsidR="00066281" w:rsidRPr="00681BCC">
        <w:rPr>
          <w:rFonts w:ascii="Times New Roman" w:hAnsi="Times New Roman" w:cs="Times New Roman"/>
          <w:sz w:val="26"/>
          <w:szCs w:val="26"/>
        </w:rPr>
        <w:t>l</w:t>
      </w:r>
      <w:r w:rsidRPr="00681BCC">
        <w:rPr>
          <w:rFonts w:ascii="Times New Roman" w:hAnsi="Times New Roman" w:cs="Times New Roman"/>
          <w:sz w:val="26"/>
          <w:szCs w:val="26"/>
        </w:rPr>
        <w:t>a figura histórica de Rodrigo Díaz de Vivar, las fuentes documentales y el contexto sociopolítico del</w:t>
      </w:r>
      <w:r w:rsidR="00E26792" w:rsidRPr="00681BCC">
        <w:rPr>
          <w:rFonts w:ascii="Times New Roman" w:hAnsi="Times New Roman" w:cs="Times New Roman"/>
          <w:sz w:val="26"/>
          <w:szCs w:val="26"/>
        </w:rPr>
        <w:t xml:space="preserve"> periodo.</w:t>
      </w:r>
    </w:p>
    <w:p w14:paraId="1F645654" w14:textId="508EE022" w:rsidR="001B47EC" w:rsidRPr="00681BCC" w:rsidRDefault="001B47EC" w:rsidP="008A797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 xml:space="preserve">Literatura cidiana: </w:t>
      </w:r>
      <w:r w:rsidR="00066281" w:rsidRPr="00681BCC">
        <w:rPr>
          <w:rFonts w:ascii="Times New Roman" w:hAnsi="Times New Roman" w:cs="Times New Roman"/>
          <w:sz w:val="26"/>
          <w:szCs w:val="26"/>
        </w:rPr>
        <w:t>a</w:t>
      </w:r>
      <w:r w:rsidRPr="00681BCC">
        <w:rPr>
          <w:rFonts w:ascii="Times New Roman" w:hAnsi="Times New Roman" w:cs="Times New Roman"/>
          <w:sz w:val="26"/>
          <w:szCs w:val="26"/>
        </w:rPr>
        <w:t xml:space="preserve">nálisis del </w:t>
      </w:r>
      <w:r w:rsidRPr="00681BCC">
        <w:rPr>
          <w:rFonts w:ascii="Times New Roman" w:hAnsi="Times New Roman" w:cs="Times New Roman"/>
          <w:i/>
          <w:iCs/>
          <w:sz w:val="26"/>
          <w:szCs w:val="26"/>
        </w:rPr>
        <w:t xml:space="preserve">Cantar de </w:t>
      </w:r>
      <w:proofErr w:type="spellStart"/>
      <w:r w:rsidR="00066281" w:rsidRPr="00681BCC">
        <w:rPr>
          <w:rFonts w:ascii="Times New Roman" w:hAnsi="Times New Roman" w:cs="Times New Roman"/>
          <w:i/>
          <w:iCs/>
          <w:sz w:val="26"/>
          <w:szCs w:val="26"/>
        </w:rPr>
        <w:t>mio</w:t>
      </w:r>
      <w:proofErr w:type="spellEnd"/>
      <w:r w:rsidRPr="00681BCC">
        <w:rPr>
          <w:rFonts w:ascii="Times New Roman" w:hAnsi="Times New Roman" w:cs="Times New Roman"/>
          <w:i/>
          <w:iCs/>
          <w:sz w:val="26"/>
          <w:szCs w:val="26"/>
        </w:rPr>
        <w:t xml:space="preserve"> Cid</w:t>
      </w:r>
      <w:r w:rsidRPr="00681BCC">
        <w:rPr>
          <w:rFonts w:ascii="Times New Roman" w:hAnsi="Times New Roman" w:cs="Times New Roman"/>
          <w:sz w:val="26"/>
          <w:szCs w:val="26"/>
        </w:rPr>
        <w:t xml:space="preserve"> y otras manifestaciones literarias medievales e hispánicas sobre su figura</w:t>
      </w:r>
      <w:r w:rsidR="008A7972" w:rsidRPr="00681BCC">
        <w:rPr>
          <w:rFonts w:ascii="Times New Roman" w:hAnsi="Times New Roman" w:cs="Times New Roman"/>
          <w:sz w:val="26"/>
          <w:szCs w:val="26"/>
        </w:rPr>
        <w:t>, alcanzando la novela histórica contemporánea</w:t>
      </w:r>
      <w:r w:rsidRPr="00681BCC">
        <w:rPr>
          <w:rFonts w:ascii="Times New Roman" w:hAnsi="Times New Roman" w:cs="Times New Roman"/>
          <w:sz w:val="26"/>
          <w:szCs w:val="26"/>
        </w:rPr>
        <w:t>.</w:t>
      </w:r>
    </w:p>
    <w:p w14:paraId="67509421" w14:textId="679ABBE6" w:rsidR="001B47EC" w:rsidRPr="00681BCC" w:rsidRDefault="001B47EC" w:rsidP="008A797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 xml:space="preserve">Proyecciones artísticas y audiovisuales: </w:t>
      </w:r>
      <w:r w:rsidR="00066281" w:rsidRPr="00681BCC">
        <w:rPr>
          <w:rFonts w:ascii="Times New Roman" w:hAnsi="Times New Roman" w:cs="Times New Roman"/>
          <w:sz w:val="26"/>
          <w:szCs w:val="26"/>
        </w:rPr>
        <w:t>r</w:t>
      </w:r>
      <w:r w:rsidRPr="00681BCC">
        <w:rPr>
          <w:rFonts w:ascii="Times New Roman" w:hAnsi="Times New Roman" w:cs="Times New Roman"/>
          <w:sz w:val="26"/>
          <w:szCs w:val="26"/>
        </w:rPr>
        <w:t>epresentaciones del Cid en el cine, la televisión, el teatro, la música y las artes plásticas.</w:t>
      </w:r>
    </w:p>
    <w:p w14:paraId="59A31468" w14:textId="1BA1AB92" w:rsidR="001B47EC" w:rsidRPr="00681BCC" w:rsidRDefault="001B47EC" w:rsidP="008A797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 xml:space="preserve">Patrimonio e identidad: </w:t>
      </w:r>
      <w:r w:rsidR="00066281" w:rsidRPr="00681BCC">
        <w:rPr>
          <w:rFonts w:ascii="Times New Roman" w:hAnsi="Times New Roman" w:cs="Times New Roman"/>
          <w:sz w:val="26"/>
          <w:szCs w:val="26"/>
        </w:rPr>
        <w:t>c</w:t>
      </w:r>
      <w:r w:rsidRPr="00681BCC">
        <w:rPr>
          <w:rFonts w:ascii="Times New Roman" w:hAnsi="Times New Roman" w:cs="Times New Roman"/>
          <w:sz w:val="26"/>
          <w:szCs w:val="26"/>
        </w:rPr>
        <w:t>onstrucción simbólica del Cid en la historiografía, la política y el imaginario colectivo.</w:t>
      </w:r>
    </w:p>
    <w:p w14:paraId="5A6E24C9" w14:textId="3EC4B35C" w:rsidR="001B47EC" w:rsidRPr="00681BCC" w:rsidRDefault="001B47EC" w:rsidP="008A797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 xml:space="preserve">Paralelismos y analogías: </w:t>
      </w:r>
      <w:r w:rsidR="00066281" w:rsidRPr="00681BCC">
        <w:rPr>
          <w:rFonts w:ascii="Times New Roman" w:hAnsi="Times New Roman" w:cs="Times New Roman"/>
          <w:sz w:val="26"/>
          <w:szCs w:val="26"/>
        </w:rPr>
        <w:t>c</w:t>
      </w:r>
      <w:r w:rsidRPr="00681BCC">
        <w:rPr>
          <w:rFonts w:ascii="Times New Roman" w:hAnsi="Times New Roman" w:cs="Times New Roman"/>
          <w:sz w:val="26"/>
          <w:szCs w:val="26"/>
        </w:rPr>
        <w:t>omparaciones entre el Cid y otras figuras históricas o literarias con valores similares en diferentes tradiciones culturales.</w:t>
      </w:r>
    </w:p>
    <w:p w14:paraId="17A7F0A3" w14:textId="28B43781" w:rsidR="008A7972" w:rsidRPr="00681BCC" w:rsidRDefault="008A7972" w:rsidP="008A7972">
      <w:p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Y como eje especial este año:</w:t>
      </w:r>
    </w:p>
    <w:p w14:paraId="7A4F5DC3" w14:textId="77CC8425" w:rsidR="001B47EC" w:rsidRPr="00681BCC" w:rsidRDefault="008A7972" w:rsidP="008A797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E</w:t>
      </w:r>
      <w:r w:rsidR="001B47EC" w:rsidRPr="00681BCC">
        <w:rPr>
          <w:rFonts w:ascii="Times New Roman" w:hAnsi="Times New Roman" w:cs="Times New Roman"/>
          <w:sz w:val="26"/>
          <w:szCs w:val="26"/>
        </w:rPr>
        <w:t xml:space="preserve">l Cid en el mundo: </w:t>
      </w:r>
      <w:r w:rsidR="00066281" w:rsidRPr="00681BCC">
        <w:rPr>
          <w:rFonts w:ascii="Times New Roman" w:hAnsi="Times New Roman" w:cs="Times New Roman"/>
          <w:sz w:val="26"/>
          <w:szCs w:val="26"/>
        </w:rPr>
        <w:t>r</w:t>
      </w:r>
      <w:r w:rsidR="001B47EC" w:rsidRPr="00681BCC">
        <w:rPr>
          <w:rFonts w:ascii="Times New Roman" w:hAnsi="Times New Roman" w:cs="Times New Roman"/>
          <w:sz w:val="26"/>
          <w:szCs w:val="26"/>
        </w:rPr>
        <w:t>ecepción internacional de su figura y paralelismos con otros héroes y personajes de la literatura y la historia universal.</w:t>
      </w:r>
    </w:p>
    <w:p w14:paraId="6F475814" w14:textId="77777777" w:rsidR="00066281" w:rsidRPr="00681BCC" w:rsidRDefault="00E93192" w:rsidP="00A43361">
      <w:p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Las propuestas deberán ser inéditas y podrán enviarse en castellano o inglés</w:t>
      </w:r>
      <w:r w:rsidR="00F853D5" w:rsidRPr="00681BCC">
        <w:rPr>
          <w:rFonts w:ascii="Times New Roman" w:hAnsi="Times New Roman" w:cs="Times New Roman"/>
          <w:sz w:val="26"/>
          <w:szCs w:val="26"/>
        </w:rPr>
        <w:t>,</w:t>
      </w:r>
      <w:r w:rsidRPr="00681BCC">
        <w:rPr>
          <w:rFonts w:ascii="Times New Roman" w:hAnsi="Times New Roman" w:cs="Times New Roman"/>
          <w:sz w:val="26"/>
          <w:szCs w:val="26"/>
        </w:rPr>
        <w:t xml:space="preserve"> en formato Word a la dirección de correo electrónica del congreso </w:t>
      </w:r>
      <w:hyperlink r:id="rId7" w:history="1">
        <w:r w:rsidR="00A43361" w:rsidRPr="00681BCC">
          <w:rPr>
            <w:rStyle w:val="Hipervnculo"/>
            <w:rFonts w:ascii="Times New Roman" w:eastAsia="Poppins" w:hAnsi="Times New Roman" w:cs="Times New Roman"/>
            <w:sz w:val="26"/>
            <w:szCs w:val="26"/>
          </w:rPr>
          <w:t>congreso@semanacidiana.com</w:t>
        </w:r>
      </w:hyperlink>
      <w:r w:rsidR="00A43361" w:rsidRPr="00681BCC">
        <w:rPr>
          <w:rFonts w:ascii="Times New Roman" w:hAnsi="Times New Roman" w:cs="Times New Roman"/>
          <w:sz w:val="26"/>
          <w:szCs w:val="26"/>
        </w:rPr>
        <w:t>, para su evaluación por parte del comité científico</w:t>
      </w:r>
      <w:r w:rsidR="00F853D5" w:rsidRPr="00681B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1EA122C" w14:textId="77777777" w:rsidR="00066281" w:rsidRPr="00681BCC" w:rsidRDefault="00066281" w:rsidP="00A4336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B18F8A" w14:textId="3D34755A" w:rsidR="00066281" w:rsidRPr="00681BCC" w:rsidRDefault="00F853D5" w:rsidP="00A43361">
      <w:p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lastRenderedPageBreak/>
        <w:t xml:space="preserve">Para ello, deberán incluir </w:t>
      </w:r>
      <w:r w:rsidR="00A43361" w:rsidRPr="00681BCC">
        <w:rPr>
          <w:rFonts w:ascii="Times New Roman" w:hAnsi="Times New Roman" w:cs="Times New Roman"/>
          <w:sz w:val="26"/>
          <w:szCs w:val="26"/>
        </w:rPr>
        <w:t>los siguientes ítems:</w:t>
      </w:r>
    </w:p>
    <w:p w14:paraId="5C9901D4" w14:textId="05A51EAD" w:rsidR="00653E05" w:rsidRPr="00681BCC" w:rsidRDefault="00653E05" w:rsidP="00A4336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Nombre y apellidos.</w:t>
      </w:r>
    </w:p>
    <w:p w14:paraId="6205E0E4" w14:textId="22D046F3" w:rsidR="00653E05" w:rsidRPr="00681BCC" w:rsidRDefault="00653E05" w:rsidP="00E93192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Dirección de correo electrónico</w:t>
      </w:r>
    </w:p>
    <w:p w14:paraId="1EF93DEF" w14:textId="049EA342" w:rsidR="00653E05" w:rsidRPr="00681BCC" w:rsidRDefault="00653E05" w:rsidP="00E93192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Entidad de procedencia y vinculación</w:t>
      </w:r>
    </w:p>
    <w:p w14:paraId="7D51FCEB" w14:textId="24E64CF1" w:rsidR="00653E05" w:rsidRPr="00681BCC" w:rsidRDefault="00E93192" w:rsidP="00E93192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Título</w:t>
      </w:r>
      <w:r w:rsidR="00653E05" w:rsidRPr="00681BCC">
        <w:rPr>
          <w:rFonts w:ascii="Times New Roman" w:hAnsi="Times New Roman" w:cs="Times New Roman"/>
          <w:sz w:val="26"/>
          <w:szCs w:val="26"/>
        </w:rPr>
        <w:t xml:space="preserve"> de la propuesta</w:t>
      </w:r>
    </w:p>
    <w:p w14:paraId="34C5D115" w14:textId="630C5B79" w:rsidR="00653E05" w:rsidRPr="00681BCC" w:rsidRDefault="00653E05" w:rsidP="00E93192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Resumen de la propuesta (máx. 300 palabras)</w:t>
      </w:r>
    </w:p>
    <w:p w14:paraId="31AD5FFE" w14:textId="7B242E60" w:rsidR="00A43361" w:rsidRPr="00681BCC" w:rsidRDefault="00A43361" w:rsidP="00E93192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Bibliografía seleccionada</w:t>
      </w:r>
    </w:p>
    <w:p w14:paraId="5B487AF9" w14:textId="50E34E4B" w:rsidR="00653E05" w:rsidRPr="00681BCC" w:rsidRDefault="00653E05" w:rsidP="00E931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Breve currículum vitae</w:t>
      </w:r>
      <w:r w:rsidR="00E93192" w:rsidRPr="00681BCC">
        <w:rPr>
          <w:rFonts w:ascii="Times New Roman" w:hAnsi="Times New Roman" w:cs="Times New Roman"/>
          <w:sz w:val="26"/>
          <w:szCs w:val="26"/>
        </w:rPr>
        <w:t xml:space="preserve"> y principales aportaciones científicas (20 líneas)</w:t>
      </w:r>
    </w:p>
    <w:p w14:paraId="781A8B20" w14:textId="5BF8E3B8" w:rsidR="008A7972" w:rsidRPr="00681BCC" w:rsidRDefault="00E93192" w:rsidP="008A7972">
      <w:p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L</w:t>
      </w:r>
      <w:r w:rsidR="008A7972" w:rsidRPr="00681BCC">
        <w:rPr>
          <w:rFonts w:ascii="Times New Roman" w:hAnsi="Times New Roman" w:cs="Times New Roman"/>
          <w:sz w:val="26"/>
          <w:szCs w:val="26"/>
        </w:rPr>
        <w:t xml:space="preserve">a fecha límite para la recepción de propuestas es el </w:t>
      </w:r>
      <w:r w:rsidR="00653E05" w:rsidRPr="00681BCC">
        <w:rPr>
          <w:rFonts w:ascii="Times New Roman" w:hAnsi="Times New Roman" w:cs="Times New Roman"/>
          <w:sz w:val="26"/>
          <w:szCs w:val="26"/>
        </w:rPr>
        <w:t>30</w:t>
      </w:r>
      <w:r w:rsidR="008A7972" w:rsidRPr="00681BCC">
        <w:rPr>
          <w:rFonts w:ascii="Times New Roman" w:hAnsi="Times New Roman" w:cs="Times New Roman"/>
          <w:sz w:val="26"/>
          <w:szCs w:val="26"/>
        </w:rPr>
        <w:t xml:space="preserve"> de abril de 2025</w:t>
      </w:r>
      <w:r w:rsidR="00C136CF">
        <w:rPr>
          <w:rFonts w:ascii="Times New Roman" w:hAnsi="Times New Roman" w:cs="Times New Roman"/>
          <w:sz w:val="26"/>
          <w:szCs w:val="26"/>
        </w:rPr>
        <w:t xml:space="preserve"> </w:t>
      </w:r>
      <w:r w:rsidR="00C136CF" w:rsidRPr="00C136CF">
        <w:rPr>
          <w:rFonts w:ascii="Times New Roman" w:hAnsi="Times New Roman" w:cs="Times New Roman"/>
          <w:color w:val="FF0000"/>
          <w:sz w:val="26"/>
          <w:szCs w:val="26"/>
        </w:rPr>
        <w:t>AMPLIADO 15 de mayo de 2025</w:t>
      </w:r>
      <w:r w:rsidR="008A7972" w:rsidRPr="00681BCC">
        <w:rPr>
          <w:rFonts w:ascii="Times New Roman" w:hAnsi="Times New Roman" w:cs="Times New Roman"/>
          <w:sz w:val="26"/>
          <w:szCs w:val="26"/>
        </w:rPr>
        <w:t>.</w:t>
      </w:r>
      <w:r w:rsidR="00A43361" w:rsidRPr="00681BCC">
        <w:rPr>
          <w:rFonts w:ascii="Times New Roman" w:hAnsi="Times New Roman" w:cs="Times New Roman"/>
          <w:sz w:val="26"/>
          <w:szCs w:val="26"/>
        </w:rPr>
        <w:t xml:space="preserve"> La participación es gratuita, debiendo confirmarse la asistencia una vez </w:t>
      </w:r>
      <w:r w:rsidR="00BF56F4" w:rsidRPr="00681BCC">
        <w:rPr>
          <w:rFonts w:ascii="Times New Roman" w:hAnsi="Times New Roman" w:cs="Times New Roman"/>
          <w:sz w:val="26"/>
          <w:szCs w:val="26"/>
        </w:rPr>
        <w:t>comunicada</w:t>
      </w:r>
      <w:r w:rsidR="00A43361" w:rsidRPr="00681BCC">
        <w:rPr>
          <w:rFonts w:ascii="Times New Roman" w:hAnsi="Times New Roman" w:cs="Times New Roman"/>
          <w:sz w:val="26"/>
          <w:szCs w:val="26"/>
        </w:rPr>
        <w:t xml:space="preserve"> la aceptación. </w:t>
      </w:r>
      <w:r w:rsidR="008A7972" w:rsidRPr="00681BCC">
        <w:rPr>
          <w:rFonts w:ascii="Times New Roman" w:hAnsi="Times New Roman" w:cs="Times New Roman"/>
          <w:sz w:val="26"/>
          <w:szCs w:val="26"/>
        </w:rPr>
        <w:t>Las contribuciones seleccionadas serán presentadas en el congreso en persona y podrán ser consideradas para su publicación en un volumen monográfico. Salvo en casos muy excepcionales no se contemplan presentaciones virtuales.</w:t>
      </w:r>
    </w:p>
    <w:p w14:paraId="499E1281" w14:textId="78B16864" w:rsidR="00A43361" w:rsidRPr="00681BCC" w:rsidRDefault="00A43361" w:rsidP="008A7972">
      <w:p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 xml:space="preserve">Consultas y envío de propuestas de comunicación: </w:t>
      </w:r>
      <w:hyperlink r:id="rId8" w:history="1">
        <w:r w:rsidRPr="00681BCC">
          <w:rPr>
            <w:rStyle w:val="Hipervnculo"/>
            <w:rFonts w:ascii="Times New Roman" w:hAnsi="Times New Roman" w:cs="Times New Roman"/>
            <w:sz w:val="26"/>
            <w:szCs w:val="26"/>
          </w:rPr>
          <w:t>congreso@semanacidiana.com</w:t>
        </w:r>
      </w:hyperlink>
    </w:p>
    <w:p w14:paraId="38DDA169" w14:textId="77777777" w:rsidR="00A43361" w:rsidRPr="00681BCC" w:rsidRDefault="00A43361" w:rsidP="008A797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8EA981" w14:textId="6419368C" w:rsidR="008A7972" w:rsidRPr="00681BCC" w:rsidRDefault="008A7972" w:rsidP="008A7972">
      <w:pPr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681BCC">
        <w:rPr>
          <w:rFonts w:ascii="Times New Roman" w:hAnsi="Times New Roman" w:cs="Times New Roman"/>
          <w:smallCaps/>
          <w:sz w:val="26"/>
          <w:szCs w:val="26"/>
        </w:rPr>
        <w:t>Ponentes invitados</w:t>
      </w:r>
      <w:r w:rsidR="009A25B1" w:rsidRPr="00681BCC">
        <w:rPr>
          <w:rFonts w:ascii="Times New Roman" w:hAnsi="Times New Roman" w:cs="Times New Roman"/>
          <w:smallCaps/>
          <w:sz w:val="26"/>
          <w:szCs w:val="26"/>
        </w:rPr>
        <w:t xml:space="preserve"> confirmados</w:t>
      </w:r>
      <w:r w:rsidRPr="00681BCC">
        <w:rPr>
          <w:rFonts w:ascii="Times New Roman" w:hAnsi="Times New Roman" w:cs="Times New Roman"/>
          <w:smallCaps/>
          <w:sz w:val="26"/>
          <w:szCs w:val="26"/>
        </w:rPr>
        <w:t xml:space="preserve">: </w:t>
      </w:r>
    </w:p>
    <w:p w14:paraId="7C16B081" w14:textId="77777777" w:rsidR="00754FE4" w:rsidRPr="00681BCC" w:rsidRDefault="00754FE4" w:rsidP="00E93192">
      <w:pPr>
        <w:pStyle w:val="Prrafodelista"/>
        <w:numPr>
          <w:ilvl w:val="0"/>
          <w:numId w:val="4"/>
        </w:numPr>
        <w:spacing w:line="240" w:lineRule="auto"/>
        <w:ind w:left="709" w:hanging="349"/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Alejandro García Sanjuán</w:t>
      </w:r>
    </w:p>
    <w:p w14:paraId="0D7E30FD" w14:textId="77777777" w:rsidR="00754FE4" w:rsidRPr="00681BCC" w:rsidRDefault="00754FE4" w:rsidP="00E93192">
      <w:pPr>
        <w:pStyle w:val="Prrafodelista"/>
        <w:numPr>
          <w:ilvl w:val="0"/>
          <w:numId w:val="1"/>
        </w:numPr>
        <w:spacing w:line="240" w:lineRule="auto"/>
        <w:ind w:left="709" w:hanging="349"/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Alicia Miguelez</w:t>
      </w:r>
    </w:p>
    <w:p w14:paraId="3D2A1195" w14:textId="77777777" w:rsidR="00754FE4" w:rsidRPr="00681BCC" w:rsidRDefault="00754FE4" w:rsidP="00E93192">
      <w:pPr>
        <w:pStyle w:val="Prrafodelista"/>
        <w:numPr>
          <w:ilvl w:val="0"/>
          <w:numId w:val="1"/>
        </w:numPr>
        <w:spacing w:line="240" w:lineRule="auto"/>
        <w:ind w:left="709" w:hanging="349"/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David Porrinas</w:t>
      </w:r>
    </w:p>
    <w:p w14:paraId="11F15966" w14:textId="77777777" w:rsidR="00754FE4" w:rsidRPr="00681BCC" w:rsidRDefault="00754FE4" w:rsidP="00E93192">
      <w:pPr>
        <w:pStyle w:val="Prrafodelista"/>
        <w:numPr>
          <w:ilvl w:val="0"/>
          <w:numId w:val="1"/>
        </w:numPr>
        <w:spacing w:line="240" w:lineRule="auto"/>
        <w:ind w:left="709" w:hanging="349"/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Fátima Gil Gascón</w:t>
      </w:r>
    </w:p>
    <w:p w14:paraId="72FF507B" w14:textId="77777777" w:rsidR="00754FE4" w:rsidRPr="00681BCC" w:rsidRDefault="00754FE4" w:rsidP="00E93192">
      <w:pPr>
        <w:pStyle w:val="Prrafodelista"/>
        <w:numPr>
          <w:ilvl w:val="0"/>
          <w:numId w:val="4"/>
        </w:numPr>
        <w:spacing w:line="240" w:lineRule="auto"/>
        <w:ind w:left="709" w:hanging="349"/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Jon Juaristi</w:t>
      </w:r>
    </w:p>
    <w:p w14:paraId="47BF61E3" w14:textId="77777777" w:rsidR="00754FE4" w:rsidRPr="00681BCC" w:rsidRDefault="00754FE4" w:rsidP="00E9319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José Luis Corral</w:t>
      </w:r>
    </w:p>
    <w:p w14:paraId="141B2E30" w14:textId="77777777" w:rsidR="00754FE4" w:rsidRPr="00681BCC" w:rsidRDefault="00754FE4" w:rsidP="00E93192">
      <w:pPr>
        <w:pStyle w:val="Prrafodelista"/>
        <w:numPr>
          <w:ilvl w:val="0"/>
          <w:numId w:val="4"/>
        </w:numPr>
        <w:spacing w:line="240" w:lineRule="auto"/>
        <w:ind w:left="709" w:hanging="349"/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Luis Alberto de Cuenca</w:t>
      </w:r>
    </w:p>
    <w:p w14:paraId="4EA47525" w14:textId="77777777" w:rsidR="00A43361" w:rsidRPr="00681BCC" w:rsidRDefault="00A43361" w:rsidP="00A43361">
      <w:pPr>
        <w:pStyle w:val="Prrafodelista"/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905501C" w14:textId="7F1EE99C" w:rsidR="001B47EC" w:rsidRPr="00681BCC" w:rsidRDefault="001B47EC" w:rsidP="008A7972">
      <w:pPr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681BCC">
        <w:rPr>
          <w:rFonts w:ascii="Times New Roman" w:hAnsi="Times New Roman" w:cs="Times New Roman"/>
          <w:smallCaps/>
          <w:sz w:val="26"/>
          <w:szCs w:val="26"/>
        </w:rPr>
        <w:t>Comité científico:</w:t>
      </w:r>
    </w:p>
    <w:p w14:paraId="7DA46357" w14:textId="08BD164C" w:rsidR="001B47EC" w:rsidRPr="00681BCC" w:rsidRDefault="001B47EC" w:rsidP="00A43361">
      <w:p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Iván García Izquierdo (Universidad de Burgos)</w:t>
      </w:r>
      <w:r w:rsidR="00A43361" w:rsidRPr="00681BCC">
        <w:rPr>
          <w:rFonts w:ascii="Times New Roman" w:hAnsi="Times New Roman" w:cs="Times New Roman"/>
          <w:sz w:val="26"/>
          <w:szCs w:val="26"/>
        </w:rPr>
        <w:t xml:space="preserve">; </w:t>
      </w:r>
      <w:r w:rsidR="009A25B1" w:rsidRPr="00681BCC">
        <w:rPr>
          <w:rFonts w:ascii="Times New Roman" w:hAnsi="Times New Roman" w:cs="Times New Roman"/>
          <w:sz w:val="26"/>
          <w:szCs w:val="26"/>
        </w:rPr>
        <w:t>Juan Martos Quesada (Universidad Complutense de Madrid)</w:t>
      </w:r>
      <w:r w:rsidR="00A43361" w:rsidRPr="00681BCC">
        <w:rPr>
          <w:rFonts w:ascii="Times New Roman" w:hAnsi="Times New Roman" w:cs="Times New Roman"/>
          <w:sz w:val="26"/>
          <w:szCs w:val="26"/>
        </w:rPr>
        <w:t xml:space="preserve">; </w:t>
      </w:r>
      <w:r w:rsidRPr="00681BCC">
        <w:rPr>
          <w:rFonts w:ascii="Times New Roman" w:hAnsi="Times New Roman" w:cs="Times New Roman"/>
          <w:sz w:val="26"/>
          <w:szCs w:val="26"/>
        </w:rPr>
        <w:t>David Peterson (Universidad de Burgos)</w:t>
      </w:r>
      <w:r w:rsidR="00A43361" w:rsidRPr="00681BCC">
        <w:rPr>
          <w:rFonts w:ascii="Times New Roman" w:hAnsi="Times New Roman" w:cs="Times New Roman"/>
          <w:sz w:val="26"/>
          <w:szCs w:val="26"/>
        </w:rPr>
        <w:t xml:space="preserve">; </w:t>
      </w:r>
      <w:r w:rsidRPr="00681BCC">
        <w:rPr>
          <w:rFonts w:ascii="Times New Roman" w:hAnsi="Times New Roman" w:cs="Times New Roman"/>
          <w:sz w:val="26"/>
          <w:szCs w:val="26"/>
        </w:rPr>
        <w:t>David Porrinas (Universidad de Extremadura)</w:t>
      </w:r>
      <w:r w:rsidR="00A43361" w:rsidRPr="00681BCC">
        <w:rPr>
          <w:rFonts w:ascii="Times New Roman" w:hAnsi="Times New Roman" w:cs="Times New Roman"/>
          <w:sz w:val="26"/>
          <w:szCs w:val="26"/>
        </w:rPr>
        <w:t xml:space="preserve">; </w:t>
      </w:r>
      <w:r w:rsidRPr="00681BCC">
        <w:rPr>
          <w:rFonts w:ascii="Times New Roman" w:hAnsi="Times New Roman" w:cs="Times New Roman"/>
          <w:sz w:val="26"/>
          <w:szCs w:val="26"/>
        </w:rPr>
        <w:t>Consuelo Villacorta (Universidad del País Vasco)</w:t>
      </w:r>
    </w:p>
    <w:p w14:paraId="235306A7" w14:textId="77777777" w:rsidR="00A43361" w:rsidRPr="00681BCC" w:rsidRDefault="00A43361" w:rsidP="00A4336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B9A9517" w14:textId="2639C62E" w:rsidR="00E93192" w:rsidRPr="00681BCC" w:rsidRDefault="00E93192" w:rsidP="00E93192">
      <w:pPr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681BCC">
        <w:rPr>
          <w:rFonts w:ascii="Times New Roman" w:hAnsi="Times New Roman" w:cs="Times New Roman"/>
          <w:smallCaps/>
          <w:sz w:val="26"/>
          <w:szCs w:val="26"/>
        </w:rPr>
        <w:t>Dirección académica</w:t>
      </w:r>
    </w:p>
    <w:p w14:paraId="05A13C2A" w14:textId="47F80FBE" w:rsidR="00357DB7" w:rsidRPr="00681BCC" w:rsidRDefault="00E93192" w:rsidP="00A43361">
      <w:pPr>
        <w:jc w:val="both"/>
        <w:rPr>
          <w:rFonts w:ascii="Times New Roman" w:hAnsi="Times New Roman" w:cs="Times New Roman"/>
          <w:sz w:val="26"/>
          <w:szCs w:val="26"/>
        </w:rPr>
      </w:pPr>
      <w:r w:rsidRPr="00681BCC">
        <w:rPr>
          <w:rFonts w:ascii="Times New Roman" w:hAnsi="Times New Roman" w:cs="Times New Roman"/>
          <w:sz w:val="26"/>
          <w:szCs w:val="26"/>
        </w:rPr>
        <w:t>Iván García Izquierdo (Universidad de Burgos)</w:t>
      </w:r>
      <w:r w:rsidR="00A43361" w:rsidRPr="00681BCC">
        <w:rPr>
          <w:rFonts w:ascii="Times New Roman" w:hAnsi="Times New Roman" w:cs="Times New Roman"/>
          <w:sz w:val="26"/>
          <w:szCs w:val="26"/>
        </w:rPr>
        <w:t xml:space="preserve"> y </w:t>
      </w:r>
      <w:r w:rsidRPr="00681BCC">
        <w:rPr>
          <w:rFonts w:ascii="Times New Roman" w:hAnsi="Times New Roman" w:cs="Times New Roman"/>
          <w:sz w:val="26"/>
          <w:szCs w:val="26"/>
        </w:rPr>
        <w:t>David Peterson (Universidad de Burgos)</w:t>
      </w:r>
    </w:p>
    <w:sectPr w:rsidR="00357DB7" w:rsidRPr="00681BCC" w:rsidSect="00BF56F4">
      <w:headerReference w:type="default" r:id="rId9"/>
      <w:footerReference w:type="default" r:id="rId10"/>
      <w:pgSz w:w="11906" w:h="16838"/>
      <w:pgMar w:top="2552" w:right="1701" w:bottom="1417" w:left="1701" w:header="426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9DE5" w14:textId="77777777" w:rsidR="00E078B7" w:rsidRDefault="00E078B7" w:rsidP="00C209A8">
      <w:pPr>
        <w:spacing w:after="0" w:line="240" w:lineRule="auto"/>
      </w:pPr>
      <w:r>
        <w:separator/>
      </w:r>
    </w:p>
  </w:endnote>
  <w:endnote w:type="continuationSeparator" w:id="0">
    <w:p w14:paraId="50ED715F" w14:textId="77777777" w:rsidR="00E078B7" w:rsidRDefault="00E078B7" w:rsidP="00C2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3819" w14:textId="390A97E1" w:rsidR="00C209A8" w:rsidRDefault="00357DB7" w:rsidP="00357DB7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EAC04E9" wp14:editId="08453E2F">
          <wp:extent cx="1990725" cy="768527"/>
          <wp:effectExtent l="0" t="0" r="0" b="0"/>
          <wp:docPr id="965214007" name="Imagen 965214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emana-cidiana-fondo-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659" cy="77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375B7E90" wp14:editId="295A3CA0">
          <wp:extent cx="3018813" cy="838835"/>
          <wp:effectExtent l="0" t="0" r="0" b="0"/>
          <wp:docPr id="149598266" name="Imagen 149598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230516 LOGO BURGOS CONJUNTO BN y COLOR RGB CAS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5199" cy="854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3C9F" w14:textId="77777777" w:rsidR="00E078B7" w:rsidRDefault="00E078B7" w:rsidP="00C209A8">
      <w:pPr>
        <w:spacing w:after="0" w:line="240" w:lineRule="auto"/>
      </w:pPr>
      <w:r>
        <w:separator/>
      </w:r>
    </w:p>
  </w:footnote>
  <w:footnote w:type="continuationSeparator" w:id="0">
    <w:p w14:paraId="5175BA8B" w14:textId="77777777" w:rsidR="00E078B7" w:rsidRDefault="00E078B7" w:rsidP="00C2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56F1" w14:textId="191CCE4F" w:rsidR="00C209A8" w:rsidRDefault="008755FC">
    <w:pPr>
      <w:pStyle w:val="Encabezado"/>
    </w:pPr>
    <w:r>
      <w:rPr>
        <w:noProof/>
        <w:lang w:eastAsia="es-ES"/>
      </w:rPr>
      <w:drawing>
        <wp:inline distT="0" distB="0" distL="0" distR="0" wp14:anchorId="7B1BA54E" wp14:editId="75010D8B">
          <wp:extent cx="2046496" cy="753110"/>
          <wp:effectExtent l="0" t="0" r="0" b="8890"/>
          <wp:docPr id="978512879" name="Imagen 978512879" descr="Universidad de Burgos (UBU) : Resultados en el Ranking C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de Burgos (UBU) : Resultados en el Ranking C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9313" cy="761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09A8">
      <w:t xml:space="preserve">  </w:t>
    </w:r>
    <w:r w:rsidR="00C209A8">
      <w:rPr>
        <w:noProof/>
        <w:lang w:eastAsia="es-ES"/>
      </w:rPr>
      <w:tab/>
    </w:r>
    <w:r>
      <w:rPr>
        <w:noProof/>
        <w:lang w:eastAsia="es-ES"/>
      </w:rPr>
      <w:drawing>
        <wp:inline distT="0" distB="0" distL="0" distR="0" wp14:anchorId="2D202DF4" wp14:editId="56C04E3F">
          <wp:extent cx="1489472" cy="827405"/>
          <wp:effectExtent l="0" t="0" r="0" b="0"/>
          <wp:docPr id="1528382030" name="Imagen 152838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URGOSYELCI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124" cy="83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01237D40" wp14:editId="5ECEF201">
          <wp:extent cx="1762125" cy="813305"/>
          <wp:effectExtent l="0" t="0" r="0" b="6350"/>
          <wp:docPr id="733949318" name="Imagen 73394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YTO_BU_logoINSTITUCIONAL-B_TRANSPAREN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198" cy="826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F19E0"/>
    <w:multiLevelType w:val="hybridMultilevel"/>
    <w:tmpl w:val="4A1451E8"/>
    <w:lvl w:ilvl="0" w:tplc="DE306788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A16CF"/>
    <w:multiLevelType w:val="hybridMultilevel"/>
    <w:tmpl w:val="B8B45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3CD0"/>
    <w:multiLevelType w:val="hybridMultilevel"/>
    <w:tmpl w:val="6C7C6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01EC7"/>
    <w:multiLevelType w:val="hybridMultilevel"/>
    <w:tmpl w:val="F056C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88887">
    <w:abstractNumId w:val="1"/>
  </w:num>
  <w:num w:numId="2" w16cid:durableId="1947422922">
    <w:abstractNumId w:val="2"/>
  </w:num>
  <w:num w:numId="3" w16cid:durableId="449394832">
    <w:abstractNumId w:val="3"/>
  </w:num>
  <w:num w:numId="4" w16cid:durableId="120209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EC"/>
    <w:rsid w:val="00066281"/>
    <w:rsid w:val="000A365F"/>
    <w:rsid w:val="000F1698"/>
    <w:rsid w:val="001A661A"/>
    <w:rsid w:val="001B47EC"/>
    <w:rsid w:val="001E388D"/>
    <w:rsid w:val="00213813"/>
    <w:rsid w:val="0024759C"/>
    <w:rsid w:val="00273B0E"/>
    <w:rsid w:val="00297FE4"/>
    <w:rsid w:val="002E4663"/>
    <w:rsid w:val="00345CB1"/>
    <w:rsid w:val="00346660"/>
    <w:rsid w:val="00357DB7"/>
    <w:rsid w:val="00496AD0"/>
    <w:rsid w:val="004F69B5"/>
    <w:rsid w:val="00653E05"/>
    <w:rsid w:val="00666E6F"/>
    <w:rsid w:val="00681BCC"/>
    <w:rsid w:val="00754FE4"/>
    <w:rsid w:val="00761441"/>
    <w:rsid w:val="007B731B"/>
    <w:rsid w:val="008755FC"/>
    <w:rsid w:val="008A7972"/>
    <w:rsid w:val="008C5214"/>
    <w:rsid w:val="008E76AA"/>
    <w:rsid w:val="00955511"/>
    <w:rsid w:val="009A25B1"/>
    <w:rsid w:val="009A3C21"/>
    <w:rsid w:val="00A43361"/>
    <w:rsid w:val="00A474F1"/>
    <w:rsid w:val="00A47BFA"/>
    <w:rsid w:val="00AA0732"/>
    <w:rsid w:val="00B97046"/>
    <w:rsid w:val="00BF56F4"/>
    <w:rsid w:val="00C136CF"/>
    <w:rsid w:val="00C209A8"/>
    <w:rsid w:val="00CD5951"/>
    <w:rsid w:val="00CE52CC"/>
    <w:rsid w:val="00D35384"/>
    <w:rsid w:val="00D66223"/>
    <w:rsid w:val="00DB6D4B"/>
    <w:rsid w:val="00E078B7"/>
    <w:rsid w:val="00E26792"/>
    <w:rsid w:val="00E93192"/>
    <w:rsid w:val="00EC1A6B"/>
    <w:rsid w:val="00ED0B8D"/>
    <w:rsid w:val="00F02B61"/>
    <w:rsid w:val="00F236A0"/>
    <w:rsid w:val="00F853D5"/>
    <w:rsid w:val="00FC415F"/>
    <w:rsid w:val="00FD2886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3D7B3"/>
  <w15:chartTrackingRefBased/>
  <w15:docId w15:val="{6385ABB6-C889-4063-B02F-3965102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47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47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47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47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47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47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47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47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47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47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47EC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DB6D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6D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6D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6D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6D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31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9A8"/>
  </w:style>
  <w:style w:type="paragraph" w:styleId="Piedepgina">
    <w:name w:val="footer"/>
    <w:basedOn w:val="Normal"/>
    <w:link w:val="PiedepginaCar"/>
    <w:uiPriority w:val="99"/>
    <w:unhideWhenUsed/>
    <w:rsid w:val="00C20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9A8"/>
  </w:style>
  <w:style w:type="character" w:styleId="Hipervnculo">
    <w:name w:val="Hyperlink"/>
    <w:basedOn w:val="Fuentedeprrafopredeter"/>
    <w:uiPriority w:val="99"/>
    <w:unhideWhenUsed/>
    <w:rsid w:val="00A43361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o@semanacidia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greso@semanacidian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GARCIA IZQUIERDO</dc:creator>
  <cp:keywords/>
  <dc:description/>
  <cp:lastModifiedBy>IVAN GARCIA IZQUIERDO</cp:lastModifiedBy>
  <cp:revision>5</cp:revision>
  <cp:lastPrinted>2025-02-12T14:26:00Z</cp:lastPrinted>
  <dcterms:created xsi:type="dcterms:W3CDTF">2025-02-14T07:39:00Z</dcterms:created>
  <dcterms:modified xsi:type="dcterms:W3CDTF">2025-04-10T04:48:00Z</dcterms:modified>
</cp:coreProperties>
</file>